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690" w:rsidRDefault="00A57690">
      <w:pPr>
        <w:rPr>
          <w:b/>
          <w:sz w:val="28"/>
          <w:szCs w:val="28"/>
        </w:rPr>
      </w:pPr>
      <w:bookmarkStart w:id="0" w:name="_GoBack"/>
      <w:bookmarkEnd w:id="0"/>
      <w:r w:rsidRPr="00A57690">
        <w:rPr>
          <w:b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243CD3D3" wp14:editId="4C971B38">
            <wp:simplePos x="0" y="0"/>
            <wp:positionH relativeFrom="column">
              <wp:posOffset>5467350</wp:posOffset>
            </wp:positionH>
            <wp:positionV relativeFrom="page">
              <wp:posOffset>180975</wp:posOffset>
            </wp:positionV>
            <wp:extent cx="1263015" cy="8902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ing-Schools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7690">
        <w:rPr>
          <w:b/>
          <w:noProof/>
          <w:sz w:val="28"/>
          <w:szCs w:val="28"/>
        </w:rPr>
        <w:drawing>
          <wp:anchor distT="0" distB="0" distL="114300" distR="114300" simplePos="0" relativeHeight="251675136" behindDoc="1" locked="0" layoutInCell="1" allowOverlap="1" wp14:anchorId="6E085999" wp14:editId="51624016">
            <wp:simplePos x="0" y="0"/>
            <wp:positionH relativeFrom="column">
              <wp:posOffset>0</wp:posOffset>
            </wp:positionH>
            <wp:positionV relativeFrom="page">
              <wp:posOffset>180975</wp:posOffset>
            </wp:positionV>
            <wp:extent cx="1323975" cy="771525"/>
            <wp:effectExtent l="0" t="0" r="9525" b="0"/>
            <wp:wrapTight wrapText="bothSides">
              <wp:wrapPolygon edited="0">
                <wp:start x="14918" y="1067"/>
                <wp:lineTo x="311" y="1600"/>
                <wp:lineTo x="311" y="19733"/>
                <wp:lineTo x="3108" y="20267"/>
                <wp:lineTo x="8081" y="20267"/>
                <wp:lineTo x="9324" y="20267"/>
                <wp:lineTo x="18958" y="20267"/>
                <wp:lineTo x="21755" y="19733"/>
                <wp:lineTo x="21755" y="15467"/>
                <wp:lineTo x="18337" y="13333"/>
                <wp:lineTo x="5905" y="9600"/>
                <wp:lineTo x="20201" y="4267"/>
                <wp:lineTo x="21134" y="1067"/>
                <wp:lineTo x="16161" y="1067"/>
                <wp:lineTo x="14918" y="1067"/>
              </wp:wrapPolygon>
            </wp:wrapTight>
            <wp:docPr id="3" name="Picture 3" descr="http://www.schooljotter.com/imagefolders/whitehill/NCTL-National-Teaching-School-lock-up-28colour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jotter.com/imagefolders/whitehill/NCTL-National-Teaching-School-lock-up-28colour2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7690">
        <w:rPr>
          <w:b/>
          <w:noProof/>
          <w:sz w:val="28"/>
          <w:szCs w:val="28"/>
        </w:rPr>
        <w:drawing>
          <wp:anchor distT="0" distB="0" distL="114300" distR="114300" simplePos="0" relativeHeight="251650560" behindDoc="1" locked="0" layoutInCell="1" allowOverlap="1" wp14:anchorId="0DE668AB" wp14:editId="5B4A2E1A">
            <wp:simplePos x="0" y="0"/>
            <wp:positionH relativeFrom="margin">
              <wp:posOffset>2105025</wp:posOffset>
            </wp:positionH>
            <wp:positionV relativeFrom="page">
              <wp:posOffset>247650</wp:posOffset>
            </wp:positionV>
            <wp:extent cx="2340610" cy="808355"/>
            <wp:effectExtent l="0" t="0" r="0" b="0"/>
            <wp:wrapTight wrapText="bothSides">
              <wp:wrapPolygon edited="0">
                <wp:start x="176" y="1018"/>
                <wp:lineTo x="176" y="19343"/>
                <wp:lineTo x="21096" y="19343"/>
                <wp:lineTo x="21096" y="1018"/>
                <wp:lineTo x="176" y="1018"/>
              </wp:wrapPolygon>
            </wp:wrapTight>
            <wp:docPr id="1" name="Picture 1" descr="C:\Users\ann\Downloads\PLN logo 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\Downloads\PLN logo CMYK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12" t="-13441" r="-3731" b="-15591"/>
                    <a:stretch/>
                  </pic:blipFill>
                  <pic:spPr bwMode="auto">
                    <a:xfrm>
                      <a:off x="0" y="0"/>
                      <a:ext cx="234061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7690" w:rsidRDefault="00A57690">
      <w:pPr>
        <w:rPr>
          <w:b/>
          <w:sz w:val="28"/>
          <w:szCs w:val="28"/>
        </w:rPr>
      </w:pPr>
    </w:p>
    <w:p w:rsidR="00A57690" w:rsidRPr="00CC24AA" w:rsidRDefault="00A57690" w:rsidP="00A57690">
      <w:pPr>
        <w:spacing w:after="0"/>
        <w:jc w:val="center"/>
        <w:rPr>
          <w:b/>
          <w:color w:val="00B050"/>
          <w:sz w:val="28"/>
          <w:szCs w:val="28"/>
        </w:rPr>
      </w:pPr>
      <w:r w:rsidRPr="00CC24AA">
        <w:rPr>
          <w:b/>
          <w:color w:val="00B050"/>
          <w:sz w:val="28"/>
          <w:szCs w:val="28"/>
        </w:rPr>
        <w:t xml:space="preserve">NQT Induction - Initial </w:t>
      </w:r>
      <w:r w:rsidR="003811FB" w:rsidRPr="00CC24AA">
        <w:rPr>
          <w:b/>
          <w:color w:val="00B050"/>
          <w:sz w:val="28"/>
          <w:szCs w:val="28"/>
        </w:rPr>
        <w:t>Lesson</w:t>
      </w:r>
      <w:r w:rsidR="00215307" w:rsidRPr="00CC24AA">
        <w:rPr>
          <w:b/>
          <w:color w:val="00B050"/>
          <w:sz w:val="28"/>
          <w:szCs w:val="28"/>
        </w:rPr>
        <w:t xml:space="preserve"> </w:t>
      </w:r>
      <w:r w:rsidR="003811FB" w:rsidRPr="00CC24AA">
        <w:rPr>
          <w:b/>
          <w:color w:val="00B050"/>
          <w:sz w:val="28"/>
          <w:szCs w:val="28"/>
        </w:rPr>
        <w:t xml:space="preserve">Observation </w:t>
      </w:r>
      <w:proofErr w:type="spellStart"/>
      <w:r w:rsidR="003811FB" w:rsidRPr="00CC24AA">
        <w:rPr>
          <w:b/>
          <w:color w:val="00B050"/>
          <w:sz w:val="28"/>
          <w:szCs w:val="28"/>
        </w:rPr>
        <w:t>Proforma</w:t>
      </w:r>
      <w:proofErr w:type="spellEnd"/>
    </w:p>
    <w:p w:rsidR="003A43B8" w:rsidRPr="00A57690" w:rsidRDefault="00A57690" w:rsidP="00A57690">
      <w:pPr>
        <w:spacing w:after="0"/>
        <w:jc w:val="center"/>
      </w:pPr>
      <w:r w:rsidRPr="00A57690">
        <w:t>For first observation within first</w:t>
      </w:r>
      <w:r>
        <w:t xml:space="preserve"> 4 weeks</w:t>
      </w:r>
    </w:p>
    <w:p w:rsidR="00A57690" w:rsidRPr="003811FB" w:rsidRDefault="00A57690" w:rsidP="00A57690">
      <w:pPr>
        <w:spacing w:after="0"/>
        <w:jc w:val="center"/>
        <w:rPr>
          <w:b/>
        </w:rPr>
      </w:pPr>
    </w:p>
    <w:tbl>
      <w:tblPr>
        <w:tblpPr w:leftFromText="180" w:rightFromText="180" w:vertAnchor="page" w:horzAnchor="margin" w:tblpY="2971"/>
        <w:tblW w:w="10740" w:type="dxa"/>
        <w:tblLayout w:type="fixed"/>
        <w:tblLook w:val="01E0" w:firstRow="1" w:lastRow="1" w:firstColumn="1" w:lastColumn="1" w:noHBand="0" w:noVBand="0"/>
      </w:tblPr>
      <w:tblGrid>
        <w:gridCol w:w="2263"/>
        <w:gridCol w:w="1317"/>
        <w:gridCol w:w="1790"/>
        <w:gridCol w:w="1790"/>
        <w:gridCol w:w="3580"/>
      </w:tblGrid>
      <w:tr w:rsidR="00F475C8" w:rsidRPr="00F310BF" w:rsidTr="00F475C8">
        <w:trPr>
          <w:trHeight w:val="557"/>
        </w:trPr>
        <w:tc>
          <w:tcPr>
            <w:tcW w:w="5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C8" w:rsidRPr="00DA6ACE" w:rsidRDefault="00F475C8" w:rsidP="00617DC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NQT</w:t>
            </w:r>
            <w:r w:rsidRPr="00DA6ACE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C8" w:rsidRPr="00F310BF" w:rsidRDefault="00F475C8" w:rsidP="00617DC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Induction tutor:</w:t>
            </w:r>
          </w:p>
        </w:tc>
      </w:tr>
      <w:tr w:rsidR="00F475C8" w:rsidTr="00F475C8">
        <w:trPr>
          <w:trHeight w:val="450"/>
        </w:trPr>
        <w:tc>
          <w:tcPr>
            <w:tcW w:w="5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5C8" w:rsidRDefault="00F475C8" w:rsidP="00617DC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School: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C8" w:rsidRDefault="00F475C8" w:rsidP="00F475C8">
            <w:pPr>
              <w:ind w:right="18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Date and time:</w:t>
            </w:r>
          </w:p>
        </w:tc>
      </w:tr>
      <w:tr w:rsidR="00F475C8" w:rsidTr="00F475C8">
        <w:trPr>
          <w:trHeight w:val="450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C8" w:rsidRDefault="00F475C8" w:rsidP="00F475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Subject: 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C8" w:rsidRDefault="00F475C8" w:rsidP="00617DC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Year Group: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C8" w:rsidRDefault="00F475C8" w:rsidP="00617DCB">
            <w:pPr>
              <w:ind w:right="18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No in Class:</w:t>
            </w:r>
          </w:p>
        </w:tc>
      </w:tr>
      <w:tr w:rsidR="00F475C8" w:rsidTr="00617DCB">
        <w:trPr>
          <w:trHeight w:val="66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5C8" w:rsidRDefault="00F475C8" w:rsidP="00617DC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Focus of observation :</w:t>
            </w:r>
          </w:p>
        </w:tc>
        <w:tc>
          <w:tcPr>
            <w:tcW w:w="8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C8" w:rsidRDefault="00F475C8" w:rsidP="00617DCB">
            <w:pPr>
              <w:ind w:right="18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A570DB" w:rsidRPr="00F62056" w:rsidRDefault="00A570DB" w:rsidP="00A570DB">
      <w:pPr>
        <w:rPr>
          <w:b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4"/>
        <w:gridCol w:w="5384"/>
      </w:tblGrid>
      <w:tr w:rsidR="00A570DB" w:rsidRPr="00F62056" w:rsidTr="00F475C8">
        <w:trPr>
          <w:trHeight w:val="1611"/>
        </w:trPr>
        <w:tc>
          <w:tcPr>
            <w:tcW w:w="5384" w:type="dxa"/>
          </w:tcPr>
          <w:p w:rsidR="00A570DB" w:rsidRPr="00F62056" w:rsidRDefault="00A570DB" w:rsidP="005D6B71">
            <w:pPr>
              <w:rPr>
                <w:rFonts w:cstheme="minorHAnsi"/>
                <w:b/>
              </w:rPr>
            </w:pPr>
            <w:r w:rsidRPr="00F62056">
              <w:rPr>
                <w:rFonts w:cstheme="minorHAnsi"/>
                <w:b/>
              </w:rPr>
              <w:t>Starting off</w:t>
            </w:r>
          </w:p>
          <w:p w:rsidR="00A570DB" w:rsidRDefault="00A570DB" w:rsidP="00A570DB">
            <w:pPr>
              <w:rPr>
                <w:rFonts w:cstheme="minorHAnsi"/>
              </w:rPr>
            </w:pPr>
          </w:p>
          <w:p w:rsidR="00A570DB" w:rsidRDefault="00A570DB" w:rsidP="00A570DB">
            <w:pPr>
              <w:rPr>
                <w:rFonts w:cstheme="minorHAnsi"/>
              </w:rPr>
            </w:pPr>
          </w:p>
          <w:p w:rsidR="00A570DB" w:rsidRDefault="00A570DB" w:rsidP="00A570DB">
            <w:pPr>
              <w:rPr>
                <w:rFonts w:cstheme="minorHAnsi"/>
              </w:rPr>
            </w:pPr>
          </w:p>
          <w:p w:rsidR="00A570DB" w:rsidRDefault="00A570DB" w:rsidP="00A570DB">
            <w:pPr>
              <w:rPr>
                <w:rFonts w:cstheme="minorHAnsi"/>
              </w:rPr>
            </w:pPr>
          </w:p>
          <w:p w:rsidR="00A570DB" w:rsidRDefault="00A570DB" w:rsidP="00A570DB">
            <w:pPr>
              <w:rPr>
                <w:rFonts w:cstheme="minorHAnsi"/>
              </w:rPr>
            </w:pPr>
          </w:p>
          <w:p w:rsidR="00A570DB" w:rsidRPr="00F62056" w:rsidRDefault="00A570DB" w:rsidP="00A570DB">
            <w:pPr>
              <w:rPr>
                <w:rFonts w:cstheme="minorHAnsi"/>
              </w:rPr>
            </w:pPr>
          </w:p>
        </w:tc>
        <w:tc>
          <w:tcPr>
            <w:tcW w:w="5384" w:type="dxa"/>
          </w:tcPr>
          <w:p w:rsidR="00A570DB" w:rsidRPr="00F62056" w:rsidRDefault="00A570DB" w:rsidP="005D6B71">
            <w:pPr>
              <w:rPr>
                <w:rFonts w:cstheme="minorHAnsi"/>
                <w:b/>
              </w:rPr>
            </w:pPr>
            <w:r w:rsidRPr="00F62056">
              <w:rPr>
                <w:rFonts w:cstheme="minorHAnsi"/>
                <w:b/>
              </w:rPr>
              <w:t>Availability of materials and resources</w:t>
            </w:r>
          </w:p>
          <w:p w:rsidR="00A570DB" w:rsidRPr="00F62056" w:rsidRDefault="00A570DB" w:rsidP="00A570DB">
            <w:pPr>
              <w:rPr>
                <w:rFonts w:cstheme="minorHAnsi"/>
                <w:b/>
              </w:rPr>
            </w:pPr>
          </w:p>
        </w:tc>
      </w:tr>
      <w:tr w:rsidR="00A570DB" w:rsidRPr="00F62056" w:rsidTr="00F475C8">
        <w:trPr>
          <w:trHeight w:val="1611"/>
        </w:trPr>
        <w:tc>
          <w:tcPr>
            <w:tcW w:w="5384" w:type="dxa"/>
          </w:tcPr>
          <w:p w:rsidR="00A570DB" w:rsidRPr="00F62056" w:rsidRDefault="00A570DB" w:rsidP="005D6B71">
            <w:pPr>
              <w:rPr>
                <w:rFonts w:cstheme="minorHAnsi"/>
                <w:b/>
              </w:rPr>
            </w:pPr>
            <w:r w:rsidRPr="00F62056">
              <w:rPr>
                <w:rFonts w:cstheme="minorHAnsi"/>
                <w:b/>
              </w:rPr>
              <w:t>Appropriateness</w:t>
            </w:r>
          </w:p>
          <w:p w:rsidR="00A570DB" w:rsidRDefault="00A570DB" w:rsidP="00A570DB">
            <w:pPr>
              <w:rPr>
                <w:rFonts w:cstheme="minorHAnsi"/>
                <w:b/>
              </w:rPr>
            </w:pPr>
          </w:p>
          <w:p w:rsidR="00A570DB" w:rsidRDefault="00A570DB" w:rsidP="00A570DB">
            <w:pPr>
              <w:rPr>
                <w:rFonts w:cstheme="minorHAnsi"/>
                <w:b/>
              </w:rPr>
            </w:pPr>
          </w:p>
          <w:p w:rsidR="00A570DB" w:rsidRDefault="00A570DB" w:rsidP="00A570DB">
            <w:pPr>
              <w:rPr>
                <w:rFonts w:cstheme="minorHAnsi"/>
                <w:b/>
              </w:rPr>
            </w:pPr>
          </w:p>
          <w:p w:rsidR="00A570DB" w:rsidRDefault="00A570DB" w:rsidP="00A570DB">
            <w:pPr>
              <w:rPr>
                <w:rFonts w:cstheme="minorHAnsi"/>
                <w:b/>
              </w:rPr>
            </w:pPr>
          </w:p>
          <w:p w:rsidR="00A570DB" w:rsidRDefault="00A570DB" w:rsidP="00A570DB">
            <w:pPr>
              <w:rPr>
                <w:rFonts w:cstheme="minorHAnsi"/>
                <w:b/>
              </w:rPr>
            </w:pPr>
          </w:p>
          <w:p w:rsidR="00A570DB" w:rsidRPr="00F62056" w:rsidRDefault="00A570DB" w:rsidP="00A570DB">
            <w:pPr>
              <w:rPr>
                <w:rFonts w:cstheme="minorHAnsi"/>
                <w:b/>
              </w:rPr>
            </w:pPr>
          </w:p>
        </w:tc>
        <w:tc>
          <w:tcPr>
            <w:tcW w:w="5384" w:type="dxa"/>
          </w:tcPr>
          <w:p w:rsidR="00A570DB" w:rsidRPr="00F62056" w:rsidRDefault="00A570DB" w:rsidP="005D6B71">
            <w:pPr>
              <w:rPr>
                <w:rFonts w:cstheme="minorHAnsi"/>
                <w:b/>
              </w:rPr>
            </w:pPr>
            <w:r w:rsidRPr="00F62056">
              <w:rPr>
                <w:rFonts w:cstheme="minorHAnsi"/>
                <w:b/>
              </w:rPr>
              <w:t>Understanding</w:t>
            </w:r>
          </w:p>
          <w:p w:rsidR="00A570DB" w:rsidRPr="00F62056" w:rsidRDefault="00A570DB" w:rsidP="00A570DB">
            <w:pPr>
              <w:rPr>
                <w:rFonts w:cstheme="minorHAnsi"/>
                <w:b/>
              </w:rPr>
            </w:pPr>
          </w:p>
        </w:tc>
      </w:tr>
      <w:tr w:rsidR="00A570DB" w:rsidRPr="00F62056" w:rsidTr="00F475C8">
        <w:trPr>
          <w:trHeight w:val="1611"/>
        </w:trPr>
        <w:tc>
          <w:tcPr>
            <w:tcW w:w="5384" w:type="dxa"/>
          </w:tcPr>
          <w:p w:rsidR="00A570DB" w:rsidRDefault="00A570DB" w:rsidP="00A570DB">
            <w:pPr>
              <w:rPr>
                <w:rFonts w:cstheme="minorHAnsi"/>
                <w:b/>
              </w:rPr>
            </w:pPr>
            <w:r w:rsidRPr="00F62056">
              <w:rPr>
                <w:rFonts w:cstheme="minorHAnsi"/>
                <w:b/>
              </w:rPr>
              <w:t>Monitoring</w:t>
            </w:r>
            <w:r w:rsidR="00F475C8">
              <w:rPr>
                <w:rFonts w:cstheme="minorHAnsi"/>
                <w:b/>
              </w:rPr>
              <w:t xml:space="preserve"> of  </w:t>
            </w:r>
            <w:r w:rsidRPr="00F62056">
              <w:rPr>
                <w:rFonts w:cstheme="minorHAnsi"/>
                <w:b/>
              </w:rPr>
              <w:t>Progress</w:t>
            </w:r>
          </w:p>
          <w:p w:rsidR="00F475C8" w:rsidRDefault="00F475C8" w:rsidP="00A570DB">
            <w:pPr>
              <w:rPr>
                <w:rFonts w:cstheme="minorHAnsi"/>
                <w:b/>
              </w:rPr>
            </w:pPr>
          </w:p>
          <w:p w:rsidR="00F475C8" w:rsidRDefault="00F475C8" w:rsidP="00A570DB">
            <w:pPr>
              <w:rPr>
                <w:rFonts w:cstheme="minorHAnsi"/>
                <w:b/>
              </w:rPr>
            </w:pPr>
          </w:p>
          <w:p w:rsidR="00F475C8" w:rsidRDefault="00F475C8" w:rsidP="00A570DB">
            <w:pPr>
              <w:rPr>
                <w:rFonts w:cstheme="minorHAnsi"/>
                <w:b/>
              </w:rPr>
            </w:pPr>
          </w:p>
          <w:p w:rsidR="00A570DB" w:rsidRDefault="00A570DB" w:rsidP="00A570DB">
            <w:pPr>
              <w:rPr>
                <w:rFonts w:cstheme="minorHAnsi"/>
              </w:rPr>
            </w:pPr>
          </w:p>
          <w:p w:rsidR="00A570DB" w:rsidRDefault="00A570DB" w:rsidP="00A570DB">
            <w:pPr>
              <w:rPr>
                <w:rFonts w:cstheme="minorHAnsi"/>
              </w:rPr>
            </w:pPr>
          </w:p>
          <w:p w:rsidR="00A570DB" w:rsidRPr="00A570DB" w:rsidRDefault="00A570DB" w:rsidP="00A570DB">
            <w:pPr>
              <w:rPr>
                <w:rFonts w:cstheme="minorHAnsi"/>
              </w:rPr>
            </w:pPr>
          </w:p>
        </w:tc>
        <w:tc>
          <w:tcPr>
            <w:tcW w:w="5384" w:type="dxa"/>
          </w:tcPr>
          <w:p w:rsidR="00A570DB" w:rsidRPr="00F62056" w:rsidRDefault="00A570DB" w:rsidP="005D6B71">
            <w:pPr>
              <w:rPr>
                <w:rFonts w:cstheme="minorHAnsi"/>
                <w:b/>
              </w:rPr>
            </w:pPr>
            <w:r w:rsidRPr="00F62056">
              <w:rPr>
                <w:rFonts w:cstheme="minorHAnsi"/>
                <w:b/>
              </w:rPr>
              <w:t>Behaviour management</w:t>
            </w:r>
          </w:p>
          <w:p w:rsidR="00A570DB" w:rsidRPr="00A570DB" w:rsidRDefault="00A570DB" w:rsidP="00A570DB">
            <w:pPr>
              <w:rPr>
                <w:rFonts w:cstheme="minorHAnsi"/>
                <w:b/>
              </w:rPr>
            </w:pPr>
          </w:p>
        </w:tc>
      </w:tr>
      <w:tr w:rsidR="00A570DB" w:rsidRPr="00F62056" w:rsidTr="00F475C8">
        <w:trPr>
          <w:trHeight w:val="1611"/>
        </w:trPr>
        <w:tc>
          <w:tcPr>
            <w:tcW w:w="5384" w:type="dxa"/>
          </w:tcPr>
          <w:p w:rsidR="00A570DB" w:rsidRDefault="00A570DB" w:rsidP="00A570DB">
            <w:pPr>
              <w:rPr>
                <w:rFonts w:cstheme="minorHAnsi"/>
                <w:b/>
              </w:rPr>
            </w:pPr>
            <w:r w:rsidRPr="00F62056">
              <w:rPr>
                <w:rFonts w:cstheme="minorHAnsi"/>
                <w:b/>
              </w:rPr>
              <w:t>Finishing off</w:t>
            </w:r>
          </w:p>
          <w:p w:rsidR="00A570DB" w:rsidRDefault="00A570DB" w:rsidP="00A570DB">
            <w:pPr>
              <w:rPr>
                <w:rFonts w:cstheme="minorHAnsi"/>
                <w:b/>
              </w:rPr>
            </w:pPr>
          </w:p>
          <w:p w:rsidR="00A570DB" w:rsidRDefault="00A570DB" w:rsidP="00A570DB">
            <w:pPr>
              <w:rPr>
                <w:rFonts w:cstheme="minorHAnsi"/>
                <w:b/>
              </w:rPr>
            </w:pPr>
          </w:p>
          <w:p w:rsidR="00A570DB" w:rsidRDefault="00A570DB" w:rsidP="00A570DB">
            <w:pPr>
              <w:rPr>
                <w:rFonts w:cstheme="minorHAnsi"/>
                <w:b/>
              </w:rPr>
            </w:pPr>
          </w:p>
          <w:p w:rsidR="00A570DB" w:rsidRDefault="00A570DB" w:rsidP="00A570DB">
            <w:pPr>
              <w:rPr>
                <w:rFonts w:cstheme="minorHAnsi"/>
                <w:b/>
              </w:rPr>
            </w:pPr>
          </w:p>
          <w:p w:rsidR="00A570DB" w:rsidRPr="00A570DB" w:rsidRDefault="00A570DB" w:rsidP="00A570DB">
            <w:pPr>
              <w:rPr>
                <w:rFonts w:cstheme="minorHAnsi"/>
                <w:b/>
              </w:rPr>
            </w:pPr>
          </w:p>
          <w:p w:rsidR="00A570DB" w:rsidRPr="00F62056" w:rsidRDefault="00A570DB" w:rsidP="005D6B71">
            <w:pPr>
              <w:ind w:left="720"/>
              <w:rPr>
                <w:rFonts w:cstheme="minorHAnsi"/>
                <w:b/>
              </w:rPr>
            </w:pPr>
          </w:p>
        </w:tc>
        <w:tc>
          <w:tcPr>
            <w:tcW w:w="5384" w:type="dxa"/>
          </w:tcPr>
          <w:p w:rsidR="00A570DB" w:rsidRPr="00F62056" w:rsidRDefault="00A570DB" w:rsidP="005D6B71">
            <w:pPr>
              <w:rPr>
                <w:rFonts w:cstheme="minorHAnsi"/>
                <w:b/>
              </w:rPr>
            </w:pPr>
            <w:r w:rsidRPr="00F62056">
              <w:rPr>
                <w:rFonts w:cstheme="minorHAnsi"/>
                <w:b/>
              </w:rPr>
              <w:t>General comments</w:t>
            </w:r>
          </w:p>
          <w:p w:rsidR="00A570DB" w:rsidRPr="00F62056" w:rsidRDefault="00A570DB" w:rsidP="00A570DB">
            <w:pPr>
              <w:rPr>
                <w:rFonts w:cstheme="minorHAnsi"/>
                <w:b/>
              </w:rPr>
            </w:pPr>
          </w:p>
        </w:tc>
      </w:tr>
    </w:tbl>
    <w:p w:rsidR="00F475C8" w:rsidRDefault="00F475C8" w:rsidP="00F475C8">
      <w:pPr>
        <w:spacing w:after="0"/>
        <w:rPr>
          <w:rFonts w:cstheme="minorHAnsi"/>
        </w:rPr>
      </w:pPr>
    </w:p>
    <w:p w:rsidR="00A570DB" w:rsidRDefault="00A570DB" w:rsidP="00F475C8">
      <w:pPr>
        <w:spacing w:after="0"/>
        <w:rPr>
          <w:rFonts w:cstheme="minorHAnsi"/>
        </w:rPr>
      </w:pPr>
      <w:r>
        <w:rPr>
          <w:rFonts w:cstheme="minorHAnsi"/>
        </w:rPr>
        <w:t>Agreed actions:</w:t>
      </w:r>
    </w:p>
    <w:p w:rsidR="00A570DB" w:rsidRDefault="00A570DB" w:rsidP="00A570DB">
      <w:pPr>
        <w:pStyle w:val="ListParagraph"/>
        <w:numPr>
          <w:ilvl w:val="0"/>
          <w:numId w:val="10"/>
        </w:numPr>
        <w:rPr>
          <w:rFonts w:cstheme="minorHAnsi"/>
        </w:rPr>
      </w:pPr>
    </w:p>
    <w:p w:rsidR="00A570DB" w:rsidRDefault="00A570DB" w:rsidP="00A570DB">
      <w:pPr>
        <w:pStyle w:val="ListParagraph"/>
        <w:numPr>
          <w:ilvl w:val="0"/>
          <w:numId w:val="10"/>
        </w:numPr>
        <w:rPr>
          <w:rFonts w:cstheme="minorHAnsi"/>
        </w:rPr>
      </w:pPr>
    </w:p>
    <w:p w:rsidR="00A570DB" w:rsidRDefault="00A570DB" w:rsidP="00A570DB">
      <w:pPr>
        <w:pStyle w:val="ListParagraph"/>
        <w:numPr>
          <w:ilvl w:val="0"/>
          <w:numId w:val="10"/>
        </w:numPr>
        <w:rPr>
          <w:rFonts w:cstheme="minorHAns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88"/>
        <w:gridCol w:w="4394"/>
        <w:gridCol w:w="5386"/>
      </w:tblGrid>
      <w:tr w:rsidR="00F475C8" w:rsidTr="002008DE">
        <w:trPr>
          <w:trHeight w:val="596"/>
        </w:trPr>
        <w:tc>
          <w:tcPr>
            <w:tcW w:w="988" w:type="dxa"/>
          </w:tcPr>
          <w:p w:rsidR="00F475C8" w:rsidRDefault="00F475C8" w:rsidP="00F17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Signed:</w:t>
            </w:r>
          </w:p>
        </w:tc>
        <w:tc>
          <w:tcPr>
            <w:tcW w:w="4394" w:type="dxa"/>
          </w:tcPr>
          <w:p w:rsidR="00F475C8" w:rsidRDefault="00F475C8" w:rsidP="00F17799">
            <w:pPr>
              <w:rPr>
                <w:sz w:val="24"/>
                <w:szCs w:val="24"/>
              </w:rPr>
            </w:pPr>
            <w:r w:rsidRPr="00F17799">
              <w:rPr>
                <w:i/>
                <w:sz w:val="24"/>
                <w:szCs w:val="24"/>
              </w:rPr>
              <w:t>NQT</w:t>
            </w:r>
            <w:r w:rsidR="002008DE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F475C8" w:rsidRDefault="00F475C8" w:rsidP="00F17799">
            <w:pPr>
              <w:rPr>
                <w:sz w:val="24"/>
                <w:szCs w:val="24"/>
              </w:rPr>
            </w:pPr>
            <w:r w:rsidRPr="00F17799">
              <w:rPr>
                <w:i/>
                <w:sz w:val="24"/>
                <w:szCs w:val="24"/>
              </w:rPr>
              <w:t>Induction Tutor</w:t>
            </w:r>
            <w:r w:rsidR="002008DE">
              <w:rPr>
                <w:i/>
                <w:sz w:val="24"/>
                <w:szCs w:val="24"/>
              </w:rPr>
              <w:t>:</w:t>
            </w:r>
          </w:p>
        </w:tc>
      </w:tr>
    </w:tbl>
    <w:p w:rsidR="00F17799" w:rsidRDefault="00F17799" w:rsidP="00114813">
      <w:pPr>
        <w:spacing w:line="240" w:lineRule="auto"/>
        <w:rPr>
          <w:sz w:val="24"/>
          <w:szCs w:val="24"/>
        </w:rPr>
      </w:pPr>
    </w:p>
    <w:p w:rsidR="00F475C8" w:rsidRDefault="00F475C8" w:rsidP="00114813">
      <w:pPr>
        <w:spacing w:line="240" w:lineRule="auto"/>
        <w:rPr>
          <w:sz w:val="24"/>
          <w:szCs w:val="24"/>
        </w:rPr>
      </w:pPr>
    </w:p>
    <w:p w:rsidR="00F475C8" w:rsidRPr="00F62056" w:rsidRDefault="00F475C8" w:rsidP="00F475C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Prompts (</w:t>
      </w:r>
      <w:r w:rsidRPr="00F62056">
        <w:rPr>
          <w:b/>
          <w:sz w:val="24"/>
          <w:szCs w:val="24"/>
        </w:rPr>
        <w:t xml:space="preserve">What </w:t>
      </w:r>
      <w:r>
        <w:rPr>
          <w:b/>
          <w:sz w:val="24"/>
          <w:szCs w:val="24"/>
        </w:rPr>
        <w:t xml:space="preserve">the observer is </w:t>
      </w:r>
      <w:r w:rsidRPr="00F62056">
        <w:rPr>
          <w:b/>
          <w:sz w:val="24"/>
          <w:szCs w:val="24"/>
        </w:rPr>
        <w:t xml:space="preserve">looking </w:t>
      </w:r>
      <w:r>
        <w:rPr>
          <w:b/>
          <w:sz w:val="24"/>
          <w:szCs w:val="24"/>
        </w:rPr>
        <w:t xml:space="preserve">at and looking </w:t>
      </w:r>
      <w:r w:rsidRPr="00F62056">
        <w:rPr>
          <w:b/>
          <w:sz w:val="24"/>
          <w:szCs w:val="24"/>
        </w:rPr>
        <w:t>for</w:t>
      </w:r>
      <w:r>
        <w:rPr>
          <w:b/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5225"/>
      </w:tblGrid>
      <w:tr w:rsidR="00F475C8" w:rsidRPr="00F62056" w:rsidTr="00617DCB">
        <w:tc>
          <w:tcPr>
            <w:tcW w:w="5341" w:type="dxa"/>
          </w:tcPr>
          <w:p w:rsidR="00F475C8" w:rsidRPr="00F62056" w:rsidRDefault="00F475C8" w:rsidP="00617DCB">
            <w:pPr>
              <w:rPr>
                <w:rFonts w:cstheme="minorHAnsi"/>
                <w:b/>
              </w:rPr>
            </w:pPr>
            <w:r w:rsidRPr="00F62056">
              <w:rPr>
                <w:rFonts w:cstheme="minorHAnsi"/>
                <w:b/>
              </w:rPr>
              <w:t>Starting off</w:t>
            </w:r>
          </w:p>
          <w:p w:rsidR="00F475C8" w:rsidRPr="00F62056" w:rsidRDefault="00F475C8" w:rsidP="00617DCB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F62056">
              <w:rPr>
                <w:rFonts w:cstheme="minorHAnsi"/>
              </w:rPr>
              <w:t>Does the lesson start well and in an organised way?</w:t>
            </w:r>
          </w:p>
          <w:p w:rsidR="00F475C8" w:rsidRDefault="00F475C8" w:rsidP="00617DCB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F62056">
              <w:rPr>
                <w:rFonts w:cstheme="minorHAnsi"/>
              </w:rPr>
              <w:t>Does the teacher engage the pupils’ interest effectively?</w:t>
            </w:r>
          </w:p>
          <w:p w:rsidR="00F475C8" w:rsidRDefault="00F475C8" w:rsidP="00617DCB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F62056">
              <w:rPr>
                <w:rFonts w:cstheme="minorHAnsi"/>
              </w:rPr>
              <w:t>Do the pupils settle down quickly?</w:t>
            </w:r>
          </w:p>
          <w:p w:rsidR="00F475C8" w:rsidRPr="00F62056" w:rsidRDefault="00F475C8" w:rsidP="00617DCB">
            <w:pPr>
              <w:ind w:left="720"/>
              <w:rPr>
                <w:rFonts w:cstheme="minorHAnsi"/>
              </w:rPr>
            </w:pPr>
          </w:p>
        </w:tc>
        <w:tc>
          <w:tcPr>
            <w:tcW w:w="5341" w:type="dxa"/>
          </w:tcPr>
          <w:p w:rsidR="00F475C8" w:rsidRPr="00F62056" w:rsidRDefault="00F475C8" w:rsidP="00617DCB">
            <w:pPr>
              <w:rPr>
                <w:rFonts w:cstheme="minorHAnsi"/>
                <w:b/>
              </w:rPr>
            </w:pPr>
            <w:r w:rsidRPr="00F62056">
              <w:rPr>
                <w:rFonts w:cstheme="minorHAnsi"/>
                <w:b/>
              </w:rPr>
              <w:t>Availability of materials and resources</w:t>
            </w:r>
          </w:p>
          <w:p w:rsidR="00F475C8" w:rsidRDefault="00F475C8" w:rsidP="00617DCB">
            <w:pPr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F62056">
              <w:rPr>
                <w:rFonts w:cstheme="minorHAnsi"/>
              </w:rPr>
              <w:t>Are the teaching materials to hand?</w:t>
            </w:r>
          </w:p>
          <w:p w:rsidR="00F475C8" w:rsidRPr="00F62056" w:rsidRDefault="00F475C8" w:rsidP="00617DCB">
            <w:pPr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F62056">
              <w:rPr>
                <w:rFonts w:cstheme="minorHAnsi"/>
              </w:rPr>
              <w:t>Are materials for pupils to use distributed efficiently and/or readily available for them to access?</w:t>
            </w:r>
          </w:p>
        </w:tc>
      </w:tr>
      <w:tr w:rsidR="00F475C8" w:rsidRPr="00F62056" w:rsidTr="00617DCB">
        <w:tc>
          <w:tcPr>
            <w:tcW w:w="5341" w:type="dxa"/>
          </w:tcPr>
          <w:p w:rsidR="00F475C8" w:rsidRPr="00F62056" w:rsidRDefault="00F475C8" w:rsidP="00617DCB">
            <w:pPr>
              <w:rPr>
                <w:rFonts w:cstheme="minorHAnsi"/>
                <w:b/>
              </w:rPr>
            </w:pPr>
            <w:r w:rsidRPr="00F62056">
              <w:rPr>
                <w:rFonts w:cstheme="minorHAnsi"/>
                <w:b/>
              </w:rPr>
              <w:t>Appropriateness</w:t>
            </w:r>
          </w:p>
          <w:p w:rsidR="00F475C8" w:rsidRPr="00F62056" w:rsidRDefault="00F475C8" w:rsidP="00617DCB">
            <w:pPr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 w:rsidRPr="00F62056">
              <w:rPr>
                <w:rFonts w:cstheme="minorHAnsi"/>
              </w:rPr>
              <w:t>Is the content of the lesson appropriate?</w:t>
            </w:r>
          </w:p>
          <w:p w:rsidR="00F475C8" w:rsidRPr="00F62056" w:rsidRDefault="00F475C8" w:rsidP="00617DCB">
            <w:pPr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 w:rsidRPr="00F62056">
              <w:rPr>
                <w:rFonts w:cstheme="minorHAnsi"/>
              </w:rPr>
              <w:t>Are the activities pitched at the right level/too hard/too easy?</w:t>
            </w:r>
          </w:p>
          <w:p w:rsidR="00F475C8" w:rsidRDefault="00F475C8" w:rsidP="00617DCB">
            <w:pPr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 w:rsidRPr="00F62056">
              <w:rPr>
                <w:rFonts w:cstheme="minorHAnsi"/>
              </w:rPr>
              <w:t>Are the classroom management strategies used appropriately and do they promote independent learning?</w:t>
            </w:r>
          </w:p>
          <w:p w:rsidR="00F475C8" w:rsidRPr="00F62056" w:rsidRDefault="00F475C8" w:rsidP="00617DCB">
            <w:pPr>
              <w:numPr>
                <w:ilvl w:val="0"/>
                <w:numId w:val="5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Is the lesson </w:t>
            </w:r>
            <w:proofErr w:type="spellStart"/>
            <w:r>
              <w:rPr>
                <w:rFonts w:cstheme="minorHAnsi"/>
              </w:rPr>
              <w:t>well p</w:t>
            </w:r>
            <w:r w:rsidRPr="00F62056">
              <w:rPr>
                <w:rFonts w:cstheme="minorHAnsi"/>
              </w:rPr>
              <w:t>aced</w:t>
            </w:r>
            <w:proofErr w:type="spellEnd"/>
            <w:r w:rsidRPr="00F62056">
              <w:rPr>
                <w:rFonts w:cstheme="minorHAnsi"/>
              </w:rPr>
              <w:t>?</w:t>
            </w:r>
          </w:p>
          <w:p w:rsidR="00F475C8" w:rsidRPr="00F62056" w:rsidRDefault="00F475C8" w:rsidP="00617DCB">
            <w:pPr>
              <w:ind w:left="720"/>
              <w:rPr>
                <w:rFonts w:cstheme="minorHAnsi"/>
                <w:b/>
              </w:rPr>
            </w:pPr>
          </w:p>
        </w:tc>
        <w:tc>
          <w:tcPr>
            <w:tcW w:w="5341" w:type="dxa"/>
          </w:tcPr>
          <w:p w:rsidR="00F475C8" w:rsidRPr="00F62056" w:rsidRDefault="00F475C8" w:rsidP="00617DCB">
            <w:pPr>
              <w:rPr>
                <w:rFonts w:cstheme="minorHAnsi"/>
                <w:b/>
              </w:rPr>
            </w:pPr>
            <w:r w:rsidRPr="00F62056">
              <w:rPr>
                <w:rFonts w:cstheme="minorHAnsi"/>
                <w:b/>
              </w:rPr>
              <w:t>Understanding</w:t>
            </w:r>
          </w:p>
          <w:p w:rsidR="00F475C8" w:rsidRDefault="00F475C8" w:rsidP="00617DCB">
            <w:pPr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F62056">
              <w:rPr>
                <w:rFonts w:cstheme="minorHAnsi"/>
              </w:rPr>
              <w:t>Does the teacher explain tasks clearly?</w:t>
            </w:r>
          </w:p>
          <w:p w:rsidR="00F475C8" w:rsidRPr="00F62056" w:rsidRDefault="00F475C8" w:rsidP="00617DCB">
            <w:pPr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F62056">
              <w:rPr>
                <w:rFonts w:cstheme="minorHAnsi"/>
              </w:rPr>
              <w:t>Are the pupils clear about what they are doing and why?</w:t>
            </w:r>
          </w:p>
        </w:tc>
      </w:tr>
      <w:tr w:rsidR="00F475C8" w:rsidRPr="00F62056" w:rsidTr="00617DCB">
        <w:tc>
          <w:tcPr>
            <w:tcW w:w="5341" w:type="dxa"/>
          </w:tcPr>
          <w:p w:rsidR="00F475C8" w:rsidRPr="00F62056" w:rsidRDefault="00F475C8" w:rsidP="00617DCB">
            <w:pPr>
              <w:rPr>
                <w:rFonts w:cstheme="minorHAnsi"/>
                <w:b/>
              </w:rPr>
            </w:pPr>
            <w:r w:rsidRPr="00F62056">
              <w:rPr>
                <w:rFonts w:cstheme="minorHAnsi"/>
                <w:b/>
              </w:rPr>
              <w:t>Monitoring</w:t>
            </w:r>
            <w:r w:rsidR="002008DE">
              <w:rPr>
                <w:rFonts w:cstheme="minorHAnsi"/>
                <w:b/>
              </w:rPr>
              <w:t xml:space="preserve"> and progress:</w:t>
            </w:r>
          </w:p>
          <w:p w:rsidR="00F475C8" w:rsidRPr="00F62056" w:rsidRDefault="00F475C8" w:rsidP="00617DCB">
            <w:pPr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F62056">
              <w:rPr>
                <w:rFonts w:cstheme="minorHAnsi"/>
              </w:rPr>
              <w:t>Does the teacher monitor the progress of individuals and groups within the class?</w:t>
            </w:r>
          </w:p>
          <w:p w:rsidR="00F475C8" w:rsidRPr="00F62056" w:rsidRDefault="00F475C8" w:rsidP="00617DC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62056">
              <w:rPr>
                <w:rFonts w:cstheme="minorHAnsi"/>
              </w:rPr>
              <w:t>Do all pupils and groups of pupils make appropriate progress during the lesson and is the teacher able to articulate this?</w:t>
            </w:r>
          </w:p>
        </w:tc>
        <w:tc>
          <w:tcPr>
            <w:tcW w:w="5341" w:type="dxa"/>
          </w:tcPr>
          <w:p w:rsidR="00F475C8" w:rsidRPr="00F62056" w:rsidRDefault="00F475C8" w:rsidP="00617DCB">
            <w:pPr>
              <w:rPr>
                <w:rFonts w:cstheme="minorHAnsi"/>
                <w:b/>
              </w:rPr>
            </w:pPr>
            <w:r w:rsidRPr="00F62056">
              <w:rPr>
                <w:rFonts w:cstheme="minorHAnsi"/>
                <w:b/>
              </w:rPr>
              <w:t>Behaviour management</w:t>
            </w:r>
          </w:p>
          <w:p w:rsidR="00F475C8" w:rsidRPr="00F62056" w:rsidRDefault="00F475C8" w:rsidP="00617DCB">
            <w:pPr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F62056">
              <w:rPr>
                <w:rFonts w:cstheme="minorHAnsi"/>
              </w:rPr>
              <w:t xml:space="preserve">Is the teacher following the school’s </w:t>
            </w:r>
            <w:r w:rsidR="002008DE" w:rsidRPr="00F62056">
              <w:rPr>
                <w:rFonts w:cstheme="minorHAnsi"/>
              </w:rPr>
              <w:t>agreed approach</w:t>
            </w:r>
            <w:r w:rsidRPr="00F62056">
              <w:rPr>
                <w:rFonts w:cstheme="minorHAnsi"/>
              </w:rPr>
              <w:t xml:space="preserve"> to rewards and sanctions?</w:t>
            </w:r>
          </w:p>
          <w:p w:rsidR="00F475C8" w:rsidRPr="00F62056" w:rsidRDefault="00F475C8" w:rsidP="00617DCB">
            <w:pPr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F62056">
              <w:rPr>
                <w:rFonts w:cstheme="minorHAnsi"/>
              </w:rPr>
              <w:t>Is the class generally orderly and on task?</w:t>
            </w:r>
          </w:p>
          <w:p w:rsidR="00F475C8" w:rsidRPr="00F62056" w:rsidRDefault="00F475C8" w:rsidP="00617DCB">
            <w:pPr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F62056">
              <w:rPr>
                <w:rFonts w:cstheme="minorHAnsi"/>
              </w:rPr>
              <w:t>Choose one incident of appropriate behaviour (this could be a minor incident):</w:t>
            </w:r>
          </w:p>
          <w:p w:rsidR="00F475C8" w:rsidRPr="00F62056" w:rsidRDefault="00F475C8" w:rsidP="00617DCB">
            <w:pPr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F62056">
              <w:rPr>
                <w:rFonts w:cstheme="minorHAnsi"/>
              </w:rPr>
              <w:t>What happened?</w:t>
            </w:r>
          </w:p>
          <w:p w:rsidR="00F475C8" w:rsidRDefault="00F475C8" w:rsidP="00617DCB">
            <w:pPr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F62056">
              <w:rPr>
                <w:rFonts w:cstheme="minorHAnsi"/>
              </w:rPr>
              <w:t>What did the teacher do?</w:t>
            </w:r>
          </w:p>
          <w:p w:rsidR="00F475C8" w:rsidRPr="009E4F46" w:rsidRDefault="00F475C8" w:rsidP="00617DCB">
            <w:pPr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F62056">
              <w:rPr>
                <w:rFonts w:cstheme="minorHAnsi"/>
              </w:rPr>
              <w:t>How did the pupil(s) respond?</w:t>
            </w:r>
          </w:p>
          <w:p w:rsidR="00F475C8" w:rsidRPr="00F62056" w:rsidRDefault="00F475C8" w:rsidP="00617DCB">
            <w:pPr>
              <w:ind w:left="720"/>
              <w:rPr>
                <w:rFonts w:cstheme="minorHAnsi"/>
                <w:b/>
              </w:rPr>
            </w:pPr>
          </w:p>
        </w:tc>
      </w:tr>
      <w:tr w:rsidR="00F475C8" w:rsidRPr="00F62056" w:rsidTr="00617DCB">
        <w:tc>
          <w:tcPr>
            <w:tcW w:w="5341" w:type="dxa"/>
          </w:tcPr>
          <w:p w:rsidR="00F475C8" w:rsidRPr="00F62056" w:rsidRDefault="00F475C8" w:rsidP="00617DCB">
            <w:pPr>
              <w:rPr>
                <w:rFonts w:cstheme="minorHAnsi"/>
                <w:b/>
              </w:rPr>
            </w:pPr>
            <w:r w:rsidRPr="00F62056">
              <w:rPr>
                <w:rFonts w:cstheme="minorHAnsi"/>
                <w:b/>
              </w:rPr>
              <w:t>Finishing off</w:t>
            </w:r>
          </w:p>
          <w:p w:rsidR="00F475C8" w:rsidRDefault="00F475C8" w:rsidP="00617DCB">
            <w:pPr>
              <w:numPr>
                <w:ilvl w:val="0"/>
                <w:numId w:val="8"/>
              </w:numPr>
              <w:rPr>
                <w:rFonts w:cstheme="minorHAnsi"/>
                <w:b/>
              </w:rPr>
            </w:pPr>
            <w:r w:rsidRPr="00F62056">
              <w:rPr>
                <w:rFonts w:cstheme="minorHAnsi"/>
              </w:rPr>
              <w:t>Is the lesson brought to an effective conclusion?</w:t>
            </w:r>
          </w:p>
          <w:p w:rsidR="00F475C8" w:rsidRPr="00F62056" w:rsidRDefault="00F475C8" w:rsidP="00617DCB">
            <w:pPr>
              <w:numPr>
                <w:ilvl w:val="0"/>
                <w:numId w:val="8"/>
              </w:numPr>
              <w:rPr>
                <w:rFonts w:cstheme="minorHAnsi"/>
                <w:b/>
              </w:rPr>
            </w:pPr>
            <w:r w:rsidRPr="00F62056">
              <w:rPr>
                <w:rFonts w:cstheme="minorHAnsi"/>
              </w:rPr>
              <w:t>Do the pupils have an opportunity to review and demonstrate what they have learned?</w:t>
            </w:r>
          </w:p>
          <w:p w:rsidR="00F475C8" w:rsidRDefault="00F475C8" w:rsidP="00617DCB">
            <w:pPr>
              <w:ind w:left="720"/>
              <w:rPr>
                <w:rFonts w:cstheme="minorHAnsi"/>
                <w:b/>
              </w:rPr>
            </w:pPr>
          </w:p>
          <w:p w:rsidR="00F475C8" w:rsidRDefault="00F475C8" w:rsidP="00617DCB">
            <w:pPr>
              <w:ind w:left="720"/>
              <w:rPr>
                <w:rFonts w:cstheme="minorHAnsi"/>
                <w:b/>
              </w:rPr>
            </w:pPr>
          </w:p>
          <w:p w:rsidR="00F475C8" w:rsidRPr="00F62056" w:rsidRDefault="00F475C8" w:rsidP="00617DCB">
            <w:pPr>
              <w:ind w:left="720"/>
              <w:rPr>
                <w:rFonts w:cstheme="minorHAnsi"/>
                <w:b/>
              </w:rPr>
            </w:pPr>
          </w:p>
        </w:tc>
        <w:tc>
          <w:tcPr>
            <w:tcW w:w="5341" w:type="dxa"/>
          </w:tcPr>
          <w:p w:rsidR="00F475C8" w:rsidRPr="00F62056" w:rsidRDefault="00F475C8" w:rsidP="00617DCB">
            <w:pPr>
              <w:rPr>
                <w:rFonts w:cstheme="minorHAnsi"/>
                <w:b/>
              </w:rPr>
            </w:pPr>
            <w:r w:rsidRPr="00F62056">
              <w:rPr>
                <w:rFonts w:cstheme="minorHAnsi"/>
                <w:b/>
              </w:rPr>
              <w:t>General comments</w:t>
            </w:r>
          </w:p>
          <w:p w:rsidR="00F475C8" w:rsidRDefault="00F475C8" w:rsidP="00617DCB">
            <w:pPr>
              <w:numPr>
                <w:ilvl w:val="0"/>
                <w:numId w:val="9"/>
              </w:numPr>
              <w:rPr>
                <w:rFonts w:cstheme="minorHAnsi"/>
                <w:b/>
              </w:rPr>
            </w:pPr>
            <w:r w:rsidRPr="00F62056">
              <w:rPr>
                <w:rFonts w:cstheme="minorHAnsi"/>
              </w:rPr>
              <w:t>What was effective about the lesson?</w:t>
            </w:r>
          </w:p>
          <w:p w:rsidR="00F475C8" w:rsidRPr="00F62056" w:rsidRDefault="00F475C8" w:rsidP="00617DCB">
            <w:pPr>
              <w:numPr>
                <w:ilvl w:val="0"/>
                <w:numId w:val="9"/>
              </w:numPr>
              <w:rPr>
                <w:rFonts w:cstheme="minorHAnsi"/>
                <w:b/>
              </w:rPr>
            </w:pPr>
            <w:r w:rsidRPr="00F62056">
              <w:rPr>
                <w:rFonts w:cstheme="minorHAnsi"/>
              </w:rPr>
              <w:t>Which aspect would benefit from further thought and discussion?</w:t>
            </w:r>
          </w:p>
        </w:tc>
      </w:tr>
    </w:tbl>
    <w:p w:rsidR="00F475C8" w:rsidRDefault="00F475C8" w:rsidP="00114813">
      <w:pPr>
        <w:spacing w:line="240" w:lineRule="auto"/>
        <w:rPr>
          <w:sz w:val="24"/>
          <w:szCs w:val="24"/>
        </w:rPr>
      </w:pPr>
    </w:p>
    <w:p w:rsidR="00F475C8" w:rsidRPr="00F17799" w:rsidRDefault="00F475C8" w:rsidP="00114813">
      <w:pPr>
        <w:spacing w:line="240" w:lineRule="auto"/>
        <w:rPr>
          <w:sz w:val="24"/>
          <w:szCs w:val="24"/>
        </w:rPr>
      </w:pPr>
    </w:p>
    <w:sectPr w:rsidR="00F475C8" w:rsidRPr="00F17799" w:rsidSect="002153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503" w:rsidRDefault="001F6503" w:rsidP="00215307">
      <w:pPr>
        <w:spacing w:after="0" w:line="240" w:lineRule="auto"/>
      </w:pPr>
      <w:r>
        <w:separator/>
      </w:r>
    </w:p>
  </w:endnote>
  <w:endnote w:type="continuationSeparator" w:id="0">
    <w:p w:rsidR="001F6503" w:rsidRDefault="001F6503" w:rsidP="0021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2A8" w:rsidRDefault="008702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2A8" w:rsidRDefault="008702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2A8" w:rsidRDefault="008702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503" w:rsidRDefault="001F6503" w:rsidP="00215307">
      <w:pPr>
        <w:spacing w:after="0" w:line="240" w:lineRule="auto"/>
      </w:pPr>
      <w:r>
        <w:separator/>
      </w:r>
    </w:p>
  </w:footnote>
  <w:footnote w:type="continuationSeparator" w:id="0">
    <w:p w:rsidR="001F6503" w:rsidRDefault="001F6503" w:rsidP="0021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2A8" w:rsidRDefault="008702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2A8" w:rsidRDefault="008702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2A8" w:rsidRDefault="008702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351D"/>
    <w:multiLevelType w:val="hybridMultilevel"/>
    <w:tmpl w:val="9CAA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6E4E"/>
    <w:multiLevelType w:val="hybridMultilevel"/>
    <w:tmpl w:val="49E4F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3973"/>
    <w:multiLevelType w:val="hybridMultilevel"/>
    <w:tmpl w:val="CE4CD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41A13"/>
    <w:multiLevelType w:val="hybridMultilevel"/>
    <w:tmpl w:val="9168C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807A8"/>
    <w:multiLevelType w:val="hybridMultilevel"/>
    <w:tmpl w:val="B12A0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90389"/>
    <w:multiLevelType w:val="hybridMultilevel"/>
    <w:tmpl w:val="403A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137F4"/>
    <w:multiLevelType w:val="hybridMultilevel"/>
    <w:tmpl w:val="A7B6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30CA3"/>
    <w:multiLevelType w:val="hybridMultilevel"/>
    <w:tmpl w:val="FFCE31C2"/>
    <w:lvl w:ilvl="0" w:tplc="2E1EB84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70F86"/>
    <w:multiLevelType w:val="hybridMultilevel"/>
    <w:tmpl w:val="5938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71681"/>
    <w:multiLevelType w:val="hybridMultilevel"/>
    <w:tmpl w:val="D464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07"/>
    <w:rsid w:val="00071386"/>
    <w:rsid w:val="000B18F4"/>
    <w:rsid w:val="00114813"/>
    <w:rsid w:val="001F6503"/>
    <w:rsid w:val="002008DE"/>
    <w:rsid w:val="00215307"/>
    <w:rsid w:val="00231193"/>
    <w:rsid w:val="00275894"/>
    <w:rsid w:val="002E3175"/>
    <w:rsid w:val="00325B8D"/>
    <w:rsid w:val="003811FB"/>
    <w:rsid w:val="003A43B8"/>
    <w:rsid w:val="003B62C3"/>
    <w:rsid w:val="003D502D"/>
    <w:rsid w:val="0052111D"/>
    <w:rsid w:val="0054748B"/>
    <w:rsid w:val="005D5A20"/>
    <w:rsid w:val="00773756"/>
    <w:rsid w:val="008702A8"/>
    <w:rsid w:val="009E4F46"/>
    <w:rsid w:val="00A570DB"/>
    <w:rsid w:val="00A57690"/>
    <w:rsid w:val="00AD736A"/>
    <w:rsid w:val="00BC709B"/>
    <w:rsid w:val="00C76D1E"/>
    <w:rsid w:val="00CC24AA"/>
    <w:rsid w:val="00EB685D"/>
    <w:rsid w:val="00F17799"/>
    <w:rsid w:val="00F475C8"/>
    <w:rsid w:val="00F62056"/>
    <w:rsid w:val="00FC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307"/>
  </w:style>
  <w:style w:type="paragraph" w:styleId="Footer">
    <w:name w:val="footer"/>
    <w:basedOn w:val="Normal"/>
    <w:link w:val="FooterChar"/>
    <w:uiPriority w:val="99"/>
    <w:unhideWhenUsed/>
    <w:rsid w:val="00215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307"/>
  </w:style>
  <w:style w:type="paragraph" w:styleId="BalloonText">
    <w:name w:val="Balloon Text"/>
    <w:basedOn w:val="Normal"/>
    <w:link w:val="BalloonTextChar"/>
    <w:uiPriority w:val="99"/>
    <w:semiHidden/>
    <w:unhideWhenUsed/>
    <w:rsid w:val="0021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3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2017-10-18T14:57:00Z</dcterms:created>
  <dcterms:modified xsi:type="dcterms:W3CDTF">2017-10-18T14:57:00Z</dcterms:modified>
</cp:coreProperties>
</file>